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C0" w:rsidRDefault="00BA7CC0" w:rsidP="00BA7CC0">
      <w:pPr>
        <w:jc w:val="center"/>
        <w:rPr>
          <w:b/>
          <w:u w:val="single"/>
        </w:rPr>
      </w:pPr>
      <w:r w:rsidRPr="00BA7CC0">
        <w:rPr>
          <w:b/>
          <w:u w:val="single"/>
        </w:rPr>
        <w:t>RECUPERACIÓN RELIGIÓN 2º ESO SEPTIEMBRE 20</w:t>
      </w:r>
      <w:r w:rsidR="00D93504">
        <w:rPr>
          <w:b/>
          <w:u w:val="single"/>
        </w:rPr>
        <w:t>20</w:t>
      </w:r>
    </w:p>
    <w:p w:rsidR="00BA7CC0" w:rsidRPr="00BA7CC0" w:rsidRDefault="00BA7CC0" w:rsidP="00BA7CC0">
      <w:pPr>
        <w:ind w:firstLine="708"/>
        <w:jc w:val="both"/>
      </w:pPr>
      <w:r>
        <w:t>Para recuperar la materia tendrán que presentar por escrito las preguntas que van a continuación correspondientes al trimestre o trimestres que tenga pendientes. Que procuren que las respuestas sean correctas y completas</w:t>
      </w:r>
      <w:r w:rsidR="00141E6E">
        <w:t xml:space="preserve"> y cuiden la presentación y ortografía.</w:t>
      </w:r>
      <w:r>
        <w:t xml:space="preserve"> </w:t>
      </w:r>
      <w:r w:rsidR="00D93504">
        <w:t>Las entregarán el día 1 ó 2 de septiembre cua</w:t>
      </w:r>
      <w:r w:rsidR="0078619F">
        <w:t>ndo vengan a otra recuperación, junto con las tareas que no entregaron en el tercer trimestre del curso.</w:t>
      </w:r>
    </w:p>
    <w:p w:rsidR="00BA7CC0" w:rsidRPr="00141E6E" w:rsidRDefault="00BA7CC0" w:rsidP="00BA7CC0">
      <w:pPr>
        <w:jc w:val="both"/>
        <w:rPr>
          <w:b/>
          <w:u w:val="single"/>
        </w:rPr>
      </w:pPr>
      <w:r w:rsidRPr="00141E6E">
        <w:rPr>
          <w:b/>
          <w:u w:val="single"/>
        </w:rPr>
        <w:t>PRIMER TRIMESTRE. TEMAS 1 Y 2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>¿Qué y cómo ha creado Dios? ¿</w:t>
      </w:r>
      <w:proofErr w:type="spellStart"/>
      <w:r>
        <w:t>pg</w:t>
      </w:r>
      <w:proofErr w:type="spellEnd"/>
      <w:r>
        <w:t xml:space="preserve"> 6)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>¿Cuál es el lugar del hombre en la creación? (</w:t>
      </w:r>
      <w:proofErr w:type="spellStart"/>
      <w:r>
        <w:t>pg</w:t>
      </w:r>
      <w:proofErr w:type="spellEnd"/>
      <w:r>
        <w:t xml:space="preserve"> 6)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>E</w:t>
      </w:r>
      <w:r w:rsidRPr="00BA7CC0">
        <w:t>xplica en qué</w:t>
      </w:r>
      <w:r>
        <w:t xml:space="preserve"> sentido el ser humano es imagen de Dios (</w:t>
      </w:r>
      <w:proofErr w:type="spellStart"/>
      <w:r>
        <w:t>pg</w:t>
      </w:r>
      <w:proofErr w:type="spellEnd"/>
      <w:r>
        <w:t xml:space="preserve"> 6)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 xml:space="preserve">¿De qué manera el cuerpo y el alma forman una unidad? </w:t>
      </w:r>
      <w:proofErr w:type="spellStart"/>
      <w:r>
        <w:t>Pg</w:t>
      </w:r>
      <w:proofErr w:type="spellEnd"/>
      <w:r>
        <w:t xml:space="preserve"> 6</w:t>
      </w:r>
    </w:p>
    <w:p w:rsidR="00BA7CC0" w:rsidRDefault="00BA7CC0" w:rsidP="00BA7CC0">
      <w:pPr>
        <w:pStyle w:val="Prrafodelista"/>
        <w:numPr>
          <w:ilvl w:val="0"/>
          <w:numId w:val="2"/>
        </w:numPr>
        <w:jc w:val="both"/>
      </w:pPr>
      <w:r>
        <w:t xml:space="preserve">¿Quién da el alma al hombre? </w:t>
      </w:r>
      <w:proofErr w:type="spellStart"/>
      <w:r>
        <w:t>Pg</w:t>
      </w:r>
      <w:proofErr w:type="spellEnd"/>
      <w:r>
        <w:t xml:space="preserve"> 6</w:t>
      </w:r>
    </w:p>
    <w:p w:rsidR="00BA7CC0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ha querido Dios para el hombre y la mujer? </w:t>
      </w:r>
      <w:proofErr w:type="spellStart"/>
      <w:r>
        <w:t>Pg</w:t>
      </w:r>
      <w:proofErr w:type="spellEnd"/>
      <w:r>
        <w:t xml:space="preserve"> 7</w:t>
      </w:r>
    </w:p>
    <w:p w:rsidR="009275FD" w:rsidRDefault="00141E6E" w:rsidP="00BA7CC0">
      <w:pPr>
        <w:pStyle w:val="Prrafodelista"/>
        <w:numPr>
          <w:ilvl w:val="0"/>
          <w:numId w:val="2"/>
        </w:numPr>
        <w:jc w:val="both"/>
      </w:pPr>
      <w:r>
        <w:t xml:space="preserve">¿Cuál es </w:t>
      </w:r>
      <w:r w:rsidR="009275FD">
        <w:t xml:space="preserve">la raíz de la dignidad humana? </w:t>
      </w:r>
      <w:proofErr w:type="spellStart"/>
      <w:r w:rsidR="009275FD">
        <w:t>Pag</w:t>
      </w:r>
      <w:proofErr w:type="spellEnd"/>
      <w:r w:rsidR="009275FD">
        <w:t xml:space="preserve"> 16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puntos de referencia tiene el ser humano? </w:t>
      </w:r>
      <w:proofErr w:type="spellStart"/>
      <w:r>
        <w:t>Pg</w:t>
      </w:r>
      <w:proofErr w:type="spellEnd"/>
      <w:r>
        <w:t xml:space="preserve"> 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¿Por qué el ser humano tiene un valor absoluto? </w:t>
      </w:r>
      <w:proofErr w:type="spellStart"/>
      <w:r>
        <w:t>Pg</w:t>
      </w:r>
      <w:proofErr w:type="spellEnd"/>
      <w:r>
        <w:t xml:space="preserve"> 9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¿Por qué la vida humana es sagrada? </w:t>
      </w:r>
      <w:proofErr w:type="spellStart"/>
      <w:r>
        <w:t>Pg</w:t>
      </w:r>
      <w:proofErr w:type="spellEnd"/>
      <w:r>
        <w:t xml:space="preserve"> 10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prohíbe el quinto mandamiento de la ley de Dios? </w:t>
      </w:r>
      <w:proofErr w:type="spellStart"/>
      <w:r>
        <w:t>Pg</w:t>
      </w:r>
      <w:proofErr w:type="spellEnd"/>
      <w:r>
        <w:t xml:space="preserve"> 16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deberes tenemos hacia nuestro cuerpo? </w:t>
      </w:r>
      <w:proofErr w:type="spellStart"/>
      <w:r>
        <w:t>Pg</w:t>
      </w:r>
      <w:proofErr w:type="spellEnd"/>
      <w:r>
        <w:t xml:space="preserve"> 16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¿Por qué decimos que el hombre es un ser moral? </w:t>
      </w:r>
      <w:proofErr w:type="spellStart"/>
      <w:r>
        <w:t>Pg</w:t>
      </w:r>
      <w:proofErr w:type="spellEnd"/>
      <w:r>
        <w:t xml:space="preserve"> 28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>¿Qué enseña la ley natural?</w:t>
      </w:r>
      <w:r w:rsidR="00141E6E">
        <w:t xml:space="preserve">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>¿Qué es la conciencia moral?</w:t>
      </w:r>
      <w:r w:rsidR="00141E6E">
        <w:t xml:space="preserve">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¿Cuándo un acto es moralmente  bueno?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141E6E" w:rsidRDefault="00141E6E" w:rsidP="00BA7CC0">
      <w:pPr>
        <w:pStyle w:val="Prrafodelista"/>
        <w:numPr>
          <w:ilvl w:val="0"/>
          <w:numId w:val="2"/>
        </w:numPr>
        <w:jc w:val="both"/>
      </w:pPr>
      <w:r>
        <w:t xml:space="preserve">Explica los elementos de la moralidad. </w:t>
      </w:r>
      <w:proofErr w:type="spellStart"/>
      <w:r>
        <w:t>Pg</w:t>
      </w:r>
      <w:proofErr w:type="spellEnd"/>
      <w:r>
        <w:t xml:space="preserve"> 24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>¿Qué es la ley de Cristo?</w:t>
      </w:r>
      <w:r w:rsidR="00141E6E">
        <w:t xml:space="preserve"> </w:t>
      </w:r>
      <w:proofErr w:type="spellStart"/>
      <w:r w:rsidR="00141E6E">
        <w:t>Pg</w:t>
      </w:r>
      <w:proofErr w:type="spellEnd"/>
      <w:r w:rsidR="00141E6E">
        <w:t xml:space="preserve"> 28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 xml:space="preserve">¿Qué son las virtudes? </w:t>
      </w:r>
      <w:proofErr w:type="spellStart"/>
      <w:r>
        <w:t>Pg</w:t>
      </w:r>
      <w:proofErr w:type="spellEnd"/>
      <w:r>
        <w:t xml:space="preserve"> 25</w:t>
      </w:r>
    </w:p>
    <w:p w:rsidR="009275FD" w:rsidRDefault="009275FD" w:rsidP="00BA7CC0">
      <w:pPr>
        <w:pStyle w:val="Prrafodelista"/>
        <w:numPr>
          <w:ilvl w:val="0"/>
          <w:numId w:val="2"/>
        </w:numPr>
        <w:jc w:val="both"/>
      </w:pPr>
      <w:r>
        <w:t>¿Qué y cuáles son las virtudes teologales?</w:t>
      </w:r>
    </w:p>
    <w:p w:rsidR="00141E6E" w:rsidRDefault="00141E6E" w:rsidP="00141E6E">
      <w:pPr>
        <w:jc w:val="both"/>
        <w:rPr>
          <w:b/>
          <w:u w:val="single"/>
        </w:rPr>
      </w:pPr>
      <w:r>
        <w:rPr>
          <w:b/>
          <w:u w:val="single"/>
        </w:rPr>
        <w:t>SEGUNDO TRIMESTRE</w:t>
      </w:r>
      <w:r w:rsidRPr="00141E6E">
        <w:rPr>
          <w:b/>
          <w:u w:val="single"/>
        </w:rPr>
        <w:t xml:space="preserve">. TEMAS </w:t>
      </w:r>
      <w:r>
        <w:rPr>
          <w:b/>
          <w:u w:val="single"/>
        </w:rPr>
        <w:t>3</w:t>
      </w:r>
      <w:r w:rsidRPr="00141E6E">
        <w:rPr>
          <w:b/>
          <w:u w:val="single"/>
        </w:rPr>
        <w:t xml:space="preserve"> Y </w:t>
      </w:r>
      <w:r>
        <w:rPr>
          <w:b/>
          <w:u w:val="single"/>
        </w:rPr>
        <w:t>4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 w:rsidRPr="00141E6E">
        <w:t>Resume</w:t>
      </w:r>
      <w:r>
        <w:t xml:space="preserve"> la enseñanza bíblica sobre la relación del hombre con la Creación </w:t>
      </w:r>
      <w:proofErr w:type="spellStart"/>
      <w:r>
        <w:t>pg</w:t>
      </w:r>
      <w:proofErr w:type="spellEnd"/>
      <w:r>
        <w:t xml:space="preserve"> 32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Explica el sentido cristiano del trabajo </w:t>
      </w:r>
      <w:proofErr w:type="spellStart"/>
      <w:r>
        <w:t>pg</w:t>
      </w:r>
      <w:proofErr w:type="spellEnd"/>
      <w:r>
        <w:t xml:space="preserve"> 33º bien </w:t>
      </w:r>
      <w:proofErr w:type="spellStart"/>
      <w:r>
        <w:t>pg</w:t>
      </w:r>
      <w:proofErr w:type="spellEnd"/>
      <w:r>
        <w:t xml:space="preserve"> 40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Define y </w:t>
      </w:r>
      <w:proofErr w:type="gramStart"/>
      <w:r>
        <w:t>explica .</w:t>
      </w:r>
      <w:proofErr w:type="gramEnd"/>
      <w:r>
        <w:t xml:space="preserve">  “Destino universal de los bienes” y  “Propiedad privada”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Enuncia el séptimo mandamiento y explica que se entiende por respeto a los bienes ajenos </w:t>
      </w:r>
      <w:proofErr w:type="spellStart"/>
      <w:r>
        <w:t>pg</w:t>
      </w:r>
      <w:proofErr w:type="spellEnd"/>
      <w:r>
        <w:t xml:space="preserve"> 34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¿Qué relación existe entre practicar la justicia y la caridad y la preocupación por los pobres? </w:t>
      </w:r>
      <w:proofErr w:type="spellStart"/>
      <w:r>
        <w:t>Pg</w:t>
      </w:r>
      <w:proofErr w:type="spellEnd"/>
      <w:r>
        <w:t xml:space="preserve"> 35</w:t>
      </w:r>
    </w:p>
    <w:p w:rsidR="00141E6E" w:rsidRDefault="00141E6E" w:rsidP="00141E6E">
      <w:pPr>
        <w:pStyle w:val="Prrafodelista"/>
        <w:numPr>
          <w:ilvl w:val="0"/>
          <w:numId w:val="4"/>
        </w:numPr>
        <w:jc w:val="both"/>
      </w:pPr>
      <w:r>
        <w:t xml:space="preserve">Enuncia el décimo mandamiento y explica qué manda y qué prohíbe </w:t>
      </w:r>
      <w:r w:rsidR="00555D80">
        <w:t xml:space="preserve"> </w:t>
      </w:r>
      <w:proofErr w:type="spellStart"/>
      <w:r>
        <w:t>pg</w:t>
      </w:r>
      <w:proofErr w:type="spellEnd"/>
      <w:r>
        <w:t xml:space="preserve"> 40</w:t>
      </w:r>
    </w:p>
    <w:p w:rsidR="00555D80" w:rsidRDefault="00555D80" w:rsidP="00141E6E">
      <w:pPr>
        <w:pStyle w:val="Prrafodelista"/>
        <w:numPr>
          <w:ilvl w:val="0"/>
          <w:numId w:val="4"/>
        </w:numPr>
        <w:jc w:val="both"/>
      </w:pPr>
      <w:r>
        <w:t xml:space="preserve">En la práctica ¿qué significa para el hombre Creer en Dios? </w:t>
      </w:r>
      <w:proofErr w:type="spellStart"/>
      <w:r>
        <w:t>Pg</w:t>
      </w:r>
      <w:proofErr w:type="spellEnd"/>
      <w:r>
        <w:t xml:space="preserve"> 54</w:t>
      </w:r>
    </w:p>
    <w:p w:rsidR="00555D80" w:rsidRDefault="00555D80" w:rsidP="00141E6E">
      <w:pPr>
        <w:pStyle w:val="Prrafodelista"/>
        <w:numPr>
          <w:ilvl w:val="0"/>
          <w:numId w:val="4"/>
        </w:numPr>
        <w:jc w:val="both"/>
      </w:pPr>
      <w:r>
        <w:t xml:space="preserve">¿Cuáles son las características de la fe? </w:t>
      </w:r>
      <w:proofErr w:type="spellStart"/>
      <w:r>
        <w:t>Pg</w:t>
      </w:r>
      <w:proofErr w:type="spellEnd"/>
      <w:r>
        <w:t xml:space="preserve"> 54 </w:t>
      </w:r>
    </w:p>
    <w:p w:rsidR="00555D80" w:rsidRDefault="00555D80" w:rsidP="00141E6E">
      <w:pPr>
        <w:pStyle w:val="Prrafodelista"/>
        <w:numPr>
          <w:ilvl w:val="0"/>
          <w:numId w:val="4"/>
        </w:numPr>
        <w:jc w:val="both"/>
      </w:pPr>
      <w:r>
        <w:t xml:space="preserve">¿Por qué la fe es un acto personal y eclesial? </w:t>
      </w:r>
      <w:proofErr w:type="spellStart"/>
      <w:r>
        <w:t>Pg</w:t>
      </w:r>
      <w:proofErr w:type="spellEnd"/>
      <w:r>
        <w:t xml:space="preserve"> 54</w:t>
      </w:r>
    </w:p>
    <w:p w:rsidR="00555D80" w:rsidRDefault="00555D80" w:rsidP="00141E6E">
      <w:pPr>
        <w:pStyle w:val="Prrafodelista"/>
        <w:numPr>
          <w:ilvl w:val="0"/>
          <w:numId w:val="4"/>
        </w:numPr>
        <w:jc w:val="both"/>
      </w:pPr>
      <w:r>
        <w:t xml:space="preserve"> Explica las figuras de Abraham, modelo de fe en el A.T. y María , modelo de fe en el N.T. </w:t>
      </w:r>
      <w:proofErr w:type="spellStart"/>
      <w:r>
        <w:t>pag</w:t>
      </w:r>
      <w:proofErr w:type="spellEnd"/>
      <w:r>
        <w:t xml:space="preserve"> 48-49</w:t>
      </w:r>
    </w:p>
    <w:p w:rsidR="006967E8" w:rsidRDefault="006967E8" w:rsidP="006967E8">
      <w:pPr>
        <w:jc w:val="both"/>
      </w:pPr>
    </w:p>
    <w:sectPr w:rsidR="006967E8" w:rsidSect="007C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784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6D70"/>
    <w:multiLevelType w:val="hybridMultilevel"/>
    <w:tmpl w:val="75FE33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A84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4D0F"/>
    <w:multiLevelType w:val="hybridMultilevel"/>
    <w:tmpl w:val="DA6CE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461C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2508"/>
    <w:multiLevelType w:val="hybridMultilevel"/>
    <w:tmpl w:val="C12AE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A7CC0"/>
    <w:rsid w:val="00141E6E"/>
    <w:rsid w:val="00364578"/>
    <w:rsid w:val="00555D80"/>
    <w:rsid w:val="006967E8"/>
    <w:rsid w:val="006A16FF"/>
    <w:rsid w:val="0078619F"/>
    <w:rsid w:val="007C2F7F"/>
    <w:rsid w:val="007F76D7"/>
    <w:rsid w:val="009275FD"/>
    <w:rsid w:val="00BA7CC0"/>
    <w:rsid w:val="00D9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BC-01</cp:lastModifiedBy>
  <cp:revision>4</cp:revision>
  <dcterms:created xsi:type="dcterms:W3CDTF">2019-08-21T09:16:00Z</dcterms:created>
  <dcterms:modified xsi:type="dcterms:W3CDTF">2020-06-30T11:29:00Z</dcterms:modified>
</cp:coreProperties>
</file>