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3A" w:rsidRPr="00D45FBB" w:rsidRDefault="0099113E" w:rsidP="00D45FBB">
      <w:pPr>
        <w:jc w:val="center"/>
        <w:rPr>
          <w:b/>
          <w:sz w:val="24"/>
        </w:rPr>
      </w:pPr>
      <w:r w:rsidRPr="00D45FBB">
        <w:rPr>
          <w:b/>
          <w:sz w:val="24"/>
        </w:rPr>
        <w:t>RECUPERACIÓN RELIGIÓN 3º ESO SEPTIEMBRE 2019</w:t>
      </w:r>
    </w:p>
    <w:p w:rsidR="005F06FA" w:rsidRDefault="0099113E" w:rsidP="0099113E">
      <w:pPr>
        <w:ind w:firstLine="708"/>
        <w:jc w:val="both"/>
        <w:rPr>
          <w:sz w:val="20"/>
        </w:rPr>
      </w:pPr>
      <w:r w:rsidRPr="00D45FBB">
        <w:rPr>
          <w:sz w:val="20"/>
        </w:rPr>
        <w:t>Para recuperar la materia el alumno/a deberá ENTREGAR  CON LETRA CLARA Y LEGIBLE, CORRECTA PRESENTACIÓN Y ORTOGRAFÍA  las siguientes actividades (SEGÚN EL TRIMESTRE QUE TENGA PENDIENTE).</w:t>
      </w:r>
      <w:r w:rsidR="005F06FA">
        <w:rPr>
          <w:sz w:val="20"/>
        </w:rPr>
        <w:t xml:space="preserve"> Los entregarán el día 1 o 2 de septiembre cuando vengan a otra recuperación. No habrá examen </w:t>
      </w:r>
      <w:proofErr w:type="gramStart"/>
      <w:r w:rsidR="005F06FA">
        <w:rPr>
          <w:sz w:val="20"/>
        </w:rPr>
        <w:t>escrito ,</w:t>
      </w:r>
      <w:proofErr w:type="gramEnd"/>
      <w:r w:rsidR="005F06FA">
        <w:rPr>
          <w:sz w:val="20"/>
        </w:rPr>
        <w:t xml:space="preserve"> pero la realización del trabajo debe ser correcta y los autores ellos mismos. Deberán también entregar en papel las tareas del tercer trimestre que no hicieron o hicieron mal. </w:t>
      </w:r>
    </w:p>
    <w:p w:rsidR="0099113E" w:rsidRPr="00D45FBB" w:rsidRDefault="0099113E" w:rsidP="0099113E">
      <w:pPr>
        <w:ind w:firstLine="708"/>
        <w:jc w:val="both"/>
        <w:rPr>
          <w:sz w:val="20"/>
        </w:rPr>
      </w:pPr>
      <w:r w:rsidRPr="00D45FBB">
        <w:rPr>
          <w:sz w:val="20"/>
        </w:rPr>
        <w:t xml:space="preserve"> </w:t>
      </w:r>
      <w:r w:rsidRPr="00D45FBB">
        <w:rPr>
          <w:sz w:val="20"/>
          <w:u w:val="single"/>
        </w:rPr>
        <w:t>PRIMER TRIMESTRE</w:t>
      </w:r>
      <w:r w:rsidRPr="00D45FBB">
        <w:rPr>
          <w:sz w:val="20"/>
        </w:rPr>
        <w:t>: copiar los esquemas de los temas correspondientes (página síntesis del tema) y las preguntas “si me preguntan que respondo” del tema correspondiente</w:t>
      </w:r>
    </w:p>
    <w:p w:rsidR="0099113E" w:rsidRPr="00D45FBB" w:rsidRDefault="0099113E" w:rsidP="0099113E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45FBB">
        <w:rPr>
          <w:sz w:val="20"/>
        </w:rPr>
        <w:t xml:space="preserve">Tema 1 </w:t>
      </w:r>
      <w:proofErr w:type="spellStart"/>
      <w:r w:rsidRPr="00D45FBB">
        <w:rPr>
          <w:sz w:val="20"/>
        </w:rPr>
        <w:t>pg</w:t>
      </w:r>
      <w:proofErr w:type="spellEnd"/>
      <w:r w:rsidRPr="00D45FBB">
        <w:rPr>
          <w:sz w:val="20"/>
        </w:rPr>
        <w:t xml:space="preserve"> 14</w:t>
      </w:r>
    </w:p>
    <w:p w:rsidR="0099113E" w:rsidRPr="00D45FBB" w:rsidRDefault="0099113E" w:rsidP="0099113E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45FBB">
        <w:rPr>
          <w:sz w:val="20"/>
        </w:rPr>
        <w:t xml:space="preserve">Tema 2 </w:t>
      </w:r>
      <w:proofErr w:type="spellStart"/>
      <w:r w:rsidRPr="00D45FBB">
        <w:rPr>
          <w:sz w:val="20"/>
        </w:rPr>
        <w:t>pg</w:t>
      </w:r>
      <w:proofErr w:type="spellEnd"/>
      <w:r w:rsidRPr="00D45FBB">
        <w:rPr>
          <w:sz w:val="20"/>
        </w:rPr>
        <w:t xml:space="preserve"> 26</w:t>
      </w:r>
    </w:p>
    <w:p w:rsidR="0099113E" w:rsidRPr="00D45FBB" w:rsidRDefault="0099113E" w:rsidP="0099113E">
      <w:pPr>
        <w:ind w:firstLine="708"/>
        <w:jc w:val="both"/>
        <w:rPr>
          <w:b/>
          <w:sz w:val="20"/>
          <w:u w:val="single"/>
        </w:rPr>
      </w:pPr>
      <w:r w:rsidRPr="00D45FBB">
        <w:rPr>
          <w:b/>
          <w:sz w:val="20"/>
          <w:u w:val="single"/>
        </w:rPr>
        <w:t xml:space="preserve">SEGUNDO TRIMESTRE: </w:t>
      </w:r>
    </w:p>
    <w:p w:rsidR="0099113E" w:rsidRPr="00D45FBB" w:rsidRDefault="0099113E" w:rsidP="0099113E">
      <w:pPr>
        <w:rPr>
          <w:sz w:val="20"/>
          <w:u w:val="single"/>
        </w:rPr>
      </w:pPr>
      <w:r w:rsidRPr="00D45FBB">
        <w:rPr>
          <w:sz w:val="20"/>
          <w:u w:val="single"/>
        </w:rPr>
        <w:t>RESPONDER ADECUADAMENTE A ESTAS CUESTIONES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Explica por qué el pecado es siempre una falta de amor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condiciones tienen que darse para que haya pecado? ¿Y para que este sea grave?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¿Estamos sujetos al mal o podemos superarlo? ¿Cómo?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entendemos por gracia de Dios?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relación existen entre gracia y libertad?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Explica qué entiendes por la alegría del perdón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filiación divina</w:t>
      </w:r>
      <w:proofErr w:type="gramStart"/>
      <w:r w:rsidRPr="00D45FBB">
        <w:rPr>
          <w:sz w:val="20"/>
        </w:rPr>
        <w:t>?¿</w:t>
      </w:r>
      <w:proofErr w:type="gramEnd"/>
      <w:r w:rsidRPr="00D45FBB">
        <w:rPr>
          <w:sz w:val="20"/>
        </w:rPr>
        <w:t>Cómo puede explicarse con la parábola del hijo pródigo?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Definición de vicio y virtud. Virtudes teologales y cardinales.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que María es Inmaculada? ¿Qué significa que es corredentora?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supone para nosotros acoger la misericordia de Dios?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¿Cuál es la esencia del cristianismo?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¿Quién es el único que puede darnos la salvación y por qué?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¿Es necesario hoy el encuentro con Cristo? ¿Dónde puede el hombre de hoy encontrarlo?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consecuencias tiene para la vida el encuentro con Cristo?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 xml:space="preserve">Explica </w:t>
      </w:r>
      <w:proofErr w:type="spellStart"/>
      <w:r w:rsidRPr="00D45FBB">
        <w:rPr>
          <w:sz w:val="20"/>
        </w:rPr>
        <w:t>como</w:t>
      </w:r>
      <w:proofErr w:type="spellEnd"/>
      <w:r w:rsidRPr="00D45FBB">
        <w:rPr>
          <w:sz w:val="20"/>
        </w:rPr>
        <w:t xml:space="preserve"> deben ser las características del discípulo de Cristo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¿Cuál es el sentido último de la vida del hombre?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¿Cómo actúan Cristo y su Espíritu en el corazón de los bautizados?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es la oración?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que la maternidad espiritual de María es universal?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¿Cómo son los sacramentos encuentros con Cristo?</w:t>
      </w:r>
    </w:p>
    <w:p w:rsidR="0099113E" w:rsidRPr="0099113E" w:rsidRDefault="0099113E" w:rsidP="0099113E">
      <w:pPr>
        <w:pStyle w:val="Prrafodelista"/>
        <w:ind w:left="1428"/>
        <w:jc w:val="both"/>
      </w:pPr>
    </w:p>
    <w:sectPr w:rsidR="0099113E" w:rsidRPr="0099113E" w:rsidSect="00D45FBB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74D"/>
    <w:multiLevelType w:val="hybridMultilevel"/>
    <w:tmpl w:val="AD74E3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D3402D"/>
    <w:multiLevelType w:val="hybridMultilevel"/>
    <w:tmpl w:val="5D62D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5B07"/>
    <w:multiLevelType w:val="hybridMultilevel"/>
    <w:tmpl w:val="5D62D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9113E"/>
    <w:rsid w:val="0019188C"/>
    <w:rsid w:val="005F06FA"/>
    <w:rsid w:val="0099113E"/>
    <w:rsid w:val="00D45FBB"/>
    <w:rsid w:val="00D8183A"/>
    <w:rsid w:val="00E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BC-01</cp:lastModifiedBy>
  <cp:revision>3</cp:revision>
  <dcterms:created xsi:type="dcterms:W3CDTF">2019-08-21T09:14:00Z</dcterms:created>
  <dcterms:modified xsi:type="dcterms:W3CDTF">2020-06-30T11:32:00Z</dcterms:modified>
</cp:coreProperties>
</file>