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576" w:rsidRPr="001E6A06" w:rsidRDefault="001E6A06" w:rsidP="001E6A06">
      <w:pPr>
        <w:widowControl w:val="0"/>
        <w:autoSpaceDE w:val="0"/>
        <w:autoSpaceDN w:val="0"/>
        <w:adjustRightInd w:val="0"/>
        <w:spacing w:after="0" w:line="240" w:lineRule="auto"/>
        <w:ind w:left="119" w:right="-20"/>
        <w:jc w:val="center"/>
        <w:rPr>
          <w:rFonts w:cstheme="minorHAnsi"/>
          <w:b/>
          <w:sz w:val="32"/>
          <w:szCs w:val="32"/>
        </w:rPr>
      </w:pPr>
      <w:r w:rsidRPr="001E6A06">
        <w:rPr>
          <w:rFonts w:cstheme="minorHAnsi"/>
          <w:b/>
          <w:sz w:val="32"/>
          <w:szCs w:val="32"/>
        </w:rPr>
        <w:t>APUNTES DE FÚTBOL 1º E.S.O.</w:t>
      </w:r>
    </w:p>
    <w:p w:rsidR="00A25576" w:rsidRPr="00416755" w:rsidRDefault="00A25576" w:rsidP="00A25576">
      <w:pPr>
        <w:widowControl w:val="0"/>
        <w:autoSpaceDE w:val="0"/>
        <w:autoSpaceDN w:val="0"/>
        <w:adjustRightInd w:val="0"/>
        <w:spacing w:before="8" w:after="0" w:line="170" w:lineRule="exact"/>
        <w:jc w:val="both"/>
        <w:rPr>
          <w:rFonts w:cstheme="minorHAnsi"/>
        </w:rPr>
      </w:pPr>
    </w:p>
    <w:p w:rsidR="00A25576" w:rsidRPr="00416755" w:rsidRDefault="00A25576" w:rsidP="00A25576">
      <w:pPr>
        <w:pStyle w:val="Prrafodelista"/>
        <w:widowControl w:val="0"/>
        <w:numPr>
          <w:ilvl w:val="0"/>
          <w:numId w:val="1"/>
        </w:numPr>
        <w:autoSpaceDE w:val="0"/>
        <w:autoSpaceDN w:val="0"/>
        <w:adjustRightInd w:val="0"/>
        <w:spacing w:after="0" w:line="240" w:lineRule="auto"/>
        <w:ind w:right="-20"/>
        <w:jc w:val="both"/>
        <w:rPr>
          <w:rFonts w:cstheme="minorHAnsi"/>
        </w:rPr>
      </w:pPr>
      <w:r w:rsidRPr="00416755">
        <w:rPr>
          <w:rFonts w:cstheme="minorHAnsi"/>
        </w:rPr>
        <w:t>Historia</w:t>
      </w:r>
    </w:p>
    <w:p w:rsidR="00A25576" w:rsidRPr="00416755" w:rsidRDefault="00A25576" w:rsidP="00A25576">
      <w:pPr>
        <w:widowControl w:val="0"/>
        <w:autoSpaceDE w:val="0"/>
        <w:autoSpaceDN w:val="0"/>
        <w:adjustRightInd w:val="0"/>
        <w:spacing w:before="8" w:after="0" w:line="130" w:lineRule="exact"/>
        <w:jc w:val="both"/>
        <w:rPr>
          <w:rFonts w:cstheme="minorHAnsi"/>
        </w:rPr>
      </w:pPr>
    </w:p>
    <w:p w:rsidR="00A25576" w:rsidRPr="00416755" w:rsidRDefault="00A25576" w:rsidP="00A25576">
      <w:pPr>
        <w:widowControl w:val="0"/>
        <w:autoSpaceDE w:val="0"/>
        <w:autoSpaceDN w:val="0"/>
        <w:adjustRightInd w:val="0"/>
        <w:spacing w:after="0" w:line="240" w:lineRule="auto"/>
        <w:ind w:right="-20"/>
        <w:jc w:val="both"/>
        <w:rPr>
          <w:rFonts w:cstheme="minorHAnsi"/>
        </w:rPr>
      </w:pPr>
      <w:r w:rsidRPr="00416755">
        <w:rPr>
          <w:rFonts w:cstheme="minorHAnsi"/>
        </w:rPr>
        <w:t>Desde 2500 a. C. se practicaban juegos similares utilizando pelotas de trapo y el objetivo era introducir la pelota en una portería  con dos postes unidos por una cuerda.</w:t>
      </w:r>
    </w:p>
    <w:p w:rsidR="00A25576" w:rsidRPr="00416755" w:rsidRDefault="00A25576" w:rsidP="00A25576">
      <w:pPr>
        <w:widowControl w:val="0"/>
        <w:autoSpaceDE w:val="0"/>
        <w:autoSpaceDN w:val="0"/>
        <w:adjustRightInd w:val="0"/>
        <w:spacing w:before="2" w:after="0" w:line="120" w:lineRule="exact"/>
        <w:jc w:val="both"/>
        <w:rPr>
          <w:rFonts w:cstheme="minorHAnsi"/>
        </w:rPr>
      </w:pPr>
    </w:p>
    <w:p w:rsidR="00A25576" w:rsidRPr="00416755" w:rsidRDefault="00A25576" w:rsidP="00A25576">
      <w:pPr>
        <w:widowControl w:val="0"/>
        <w:autoSpaceDE w:val="0"/>
        <w:autoSpaceDN w:val="0"/>
        <w:adjustRightInd w:val="0"/>
        <w:spacing w:after="0" w:line="248" w:lineRule="auto"/>
        <w:ind w:right="28"/>
        <w:jc w:val="both"/>
        <w:rPr>
          <w:rFonts w:cstheme="minorHAnsi"/>
        </w:rPr>
      </w:pPr>
      <w:r w:rsidRPr="00416755">
        <w:rPr>
          <w:rFonts w:cstheme="minorHAnsi"/>
        </w:rPr>
        <w:t>Hacia 1700 surge en Florencia el Calcio, que se puede considerar como el juego precursor del fútbol actual. Consistía en llevar el balón al campo contrario. Cada equipo  estaba compuesto por 27 jugadores  y el campo medía 100 de largo por 50 de ancho.</w:t>
      </w:r>
    </w:p>
    <w:p w:rsidR="00A25576" w:rsidRPr="00416755" w:rsidRDefault="00A25576" w:rsidP="00A25576">
      <w:pPr>
        <w:widowControl w:val="0"/>
        <w:autoSpaceDE w:val="0"/>
        <w:autoSpaceDN w:val="0"/>
        <w:adjustRightInd w:val="0"/>
        <w:spacing w:before="6" w:after="0" w:line="120" w:lineRule="exact"/>
        <w:jc w:val="both"/>
        <w:rPr>
          <w:rFonts w:cstheme="minorHAnsi"/>
        </w:rPr>
      </w:pPr>
    </w:p>
    <w:p w:rsidR="00A25576" w:rsidRPr="00416755" w:rsidRDefault="00A25576" w:rsidP="00A25576">
      <w:pPr>
        <w:widowControl w:val="0"/>
        <w:autoSpaceDE w:val="0"/>
        <w:autoSpaceDN w:val="0"/>
        <w:adjustRightInd w:val="0"/>
        <w:spacing w:after="0" w:line="267" w:lineRule="auto"/>
        <w:ind w:right="3"/>
        <w:jc w:val="both"/>
        <w:rPr>
          <w:rFonts w:cstheme="minorHAnsi"/>
        </w:rPr>
      </w:pPr>
      <w:r w:rsidRPr="00416755">
        <w:rPr>
          <w:rFonts w:cstheme="minorHAnsi"/>
        </w:rPr>
        <w:t xml:space="preserve">Por la misma época se practicaba en Inglaterra una actividad denominada fútbol, </w:t>
      </w:r>
      <w:proofErr w:type="spellStart"/>
      <w:r w:rsidRPr="00416755">
        <w:rPr>
          <w:rFonts w:cstheme="minorHAnsi"/>
        </w:rPr>
        <w:t>simi</w:t>
      </w:r>
      <w:proofErr w:type="spellEnd"/>
      <w:r w:rsidRPr="00416755">
        <w:rPr>
          <w:rFonts w:cstheme="minorHAnsi"/>
        </w:rPr>
        <w:t>- lar al Calcio pero con un alto grado de violencia y brutalidad.</w:t>
      </w:r>
    </w:p>
    <w:p w:rsidR="00A25576" w:rsidRPr="00416755" w:rsidRDefault="00A25576" w:rsidP="00A25576">
      <w:pPr>
        <w:widowControl w:val="0"/>
        <w:autoSpaceDE w:val="0"/>
        <w:autoSpaceDN w:val="0"/>
        <w:adjustRightInd w:val="0"/>
        <w:spacing w:before="5" w:after="0" w:line="110" w:lineRule="exact"/>
        <w:jc w:val="both"/>
        <w:rPr>
          <w:rFonts w:cstheme="minorHAnsi"/>
        </w:rPr>
      </w:pPr>
    </w:p>
    <w:p w:rsidR="00A25576" w:rsidRPr="00416755" w:rsidRDefault="00A25576" w:rsidP="00A25576">
      <w:pPr>
        <w:widowControl w:val="0"/>
        <w:autoSpaceDE w:val="0"/>
        <w:autoSpaceDN w:val="0"/>
        <w:adjustRightInd w:val="0"/>
        <w:spacing w:after="0" w:line="240" w:lineRule="auto"/>
        <w:ind w:right="-20"/>
        <w:jc w:val="both"/>
        <w:rPr>
          <w:rFonts w:cstheme="minorHAnsi"/>
        </w:rPr>
      </w:pPr>
      <w:r w:rsidRPr="00416755">
        <w:rPr>
          <w:rFonts w:cstheme="minorHAnsi"/>
        </w:rPr>
        <w:t>En 1848 surgen las primeras reglas en Cambridge.</w:t>
      </w:r>
    </w:p>
    <w:p w:rsidR="00A25576" w:rsidRPr="00416755" w:rsidRDefault="00A25576" w:rsidP="00A25576">
      <w:pPr>
        <w:widowControl w:val="0"/>
        <w:autoSpaceDE w:val="0"/>
        <w:autoSpaceDN w:val="0"/>
        <w:adjustRightInd w:val="0"/>
        <w:spacing w:before="2" w:after="0" w:line="120" w:lineRule="exact"/>
        <w:jc w:val="both"/>
        <w:rPr>
          <w:rFonts w:cstheme="minorHAnsi"/>
        </w:rPr>
      </w:pPr>
    </w:p>
    <w:p w:rsidR="00A25576" w:rsidRPr="00416755" w:rsidRDefault="00A25576" w:rsidP="00A25576">
      <w:pPr>
        <w:widowControl w:val="0"/>
        <w:autoSpaceDE w:val="0"/>
        <w:autoSpaceDN w:val="0"/>
        <w:adjustRightInd w:val="0"/>
        <w:spacing w:after="0" w:line="351" w:lineRule="auto"/>
        <w:ind w:right="2236"/>
        <w:jc w:val="both"/>
        <w:rPr>
          <w:rFonts w:cstheme="minorHAnsi"/>
        </w:rPr>
      </w:pPr>
      <w:r w:rsidRPr="00416755">
        <w:rPr>
          <w:rFonts w:cstheme="minorHAnsi"/>
        </w:rPr>
        <w:t xml:space="preserve">En 1857 aparece el primer  Club del Mundo llamado  </w:t>
      </w:r>
      <w:proofErr w:type="spellStart"/>
      <w:r w:rsidRPr="00416755">
        <w:rPr>
          <w:rFonts w:cstheme="minorHAnsi"/>
        </w:rPr>
        <w:t>Shefield</w:t>
      </w:r>
      <w:proofErr w:type="spellEnd"/>
      <w:r w:rsidRPr="00416755">
        <w:rPr>
          <w:rFonts w:cstheme="minorHAnsi"/>
        </w:rPr>
        <w:t>. En 1904 surgió la FIFA (Federación Internacional de Fútbol).</w:t>
      </w:r>
    </w:p>
    <w:p w:rsidR="00A25576" w:rsidRPr="00416755" w:rsidRDefault="00A25576" w:rsidP="00A25576">
      <w:pPr>
        <w:widowControl w:val="0"/>
        <w:autoSpaceDE w:val="0"/>
        <w:autoSpaceDN w:val="0"/>
        <w:adjustRightInd w:val="0"/>
        <w:spacing w:before="27" w:after="0" w:line="262" w:lineRule="auto"/>
        <w:ind w:right="18"/>
        <w:jc w:val="both"/>
        <w:rPr>
          <w:rFonts w:cstheme="minorHAnsi"/>
        </w:rPr>
      </w:pPr>
      <w:r w:rsidRPr="00416755">
        <w:rPr>
          <w:rFonts w:cstheme="minorHAnsi"/>
        </w:rPr>
        <w:t xml:space="preserve">El primer  club español fue el Recreativo de Huelva en 1889 gracias a unos ingleses que trabajaron en las Minas de </w:t>
      </w:r>
      <w:proofErr w:type="spellStart"/>
      <w:r w:rsidRPr="00416755">
        <w:rPr>
          <w:rFonts w:cstheme="minorHAnsi"/>
        </w:rPr>
        <w:t>Riotinto</w:t>
      </w:r>
      <w:proofErr w:type="spellEnd"/>
      <w:r w:rsidRPr="00416755">
        <w:rPr>
          <w:rFonts w:cstheme="minorHAnsi"/>
        </w:rPr>
        <w:t>.</w:t>
      </w:r>
    </w:p>
    <w:p w:rsidR="00A25576" w:rsidRPr="00416755" w:rsidRDefault="00A25576" w:rsidP="00A25576">
      <w:pPr>
        <w:widowControl w:val="0"/>
        <w:autoSpaceDE w:val="0"/>
        <w:autoSpaceDN w:val="0"/>
        <w:adjustRightInd w:val="0"/>
        <w:spacing w:before="8" w:after="0" w:line="180" w:lineRule="exact"/>
        <w:jc w:val="both"/>
        <w:rPr>
          <w:rFonts w:cstheme="minorHAnsi"/>
        </w:rPr>
      </w:pPr>
    </w:p>
    <w:p w:rsidR="00A25576" w:rsidRPr="00416755" w:rsidRDefault="00A25576" w:rsidP="00A25576">
      <w:pPr>
        <w:pStyle w:val="Prrafodelista"/>
        <w:widowControl w:val="0"/>
        <w:numPr>
          <w:ilvl w:val="0"/>
          <w:numId w:val="1"/>
        </w:numPr>
        <w:autoSpaceDE w:val="0"/>
        <w:autoSpaceDN w:val="0"/>
        <w:adjustRightInd w:val="0"/>
        <w:spacing w:after="0" w:line="240" w:lineRule="auto"/>
        <w:ind w:right="-20"/>
        <w:jc w:val="both"/>
        <w:rPr>
          <w:rFonts w:cstheme="minorHAnsi"/>
        </w:rPr>
      </w:pPr>
      <w:r w:rsidRPr="00416755">
        <w:rPr>
          <w:rFonts w:cstheme="minorHAnsi"/>
        </w:rPr>
        <w:t>Reglamento</w:t>
      </w:r>
    </w:p>
    <w:p w:rsidR="00A25576" w:rsidRPr="00416755" w:rsidRDefault="00A25576" w:rsidP="00A25576">
      <w:pPr>
        <w:widowControl w:val="0"/>
        <w:autoSpaceDE w:val="0"/>
        <w:autoSpaceDN w:val="0"/>
        <w:adjustRightInd w:val="0"/>
        <w:spacing w:before="3" w:after="0" w:line="140" w:lineRule="exact"/>
        <w:jc w:val="both"/>
        <w:rPr>
          <w:rFonts w:cstheme="minorHAnsi"/>
        </w:rPr>
      </w:pPr>
    </w:p>
    <w:p w:rsidR="00A25576" w:rsidRPr="00416755" w:rsidRDefault="00A25576" w:rsidP="00416755">
      <w:pPr>
        <w:pStyle w:val="Prrafodelista"/>
        <w:widowControl w:val="0"/>
        <w:numPr>
          <w:ilvl w:val="0"/>
          <w:numId w:val="3"/>
        </w:numPr>
        <w:autoSpaceDE w:val="0"/>
        <w:autoSpaceDN w:val="0"/>
        <w:adjustRightInd w:val="0"/>
        <w:spacing w:after="0" w:line="240" w:lineRule="auto"/>
        <w:ind w:right="-20"/>
        <w:jc w:val="both"/>
        <w:rPr>
          <w:rFonts w:cstheme="minorHAnsi"/>
        </w:rPr>
      </w:pPr>
      <w:r w:rsidRPr="00416755">
        <w:rPr>
          <w:rFonts w:cstheme="minorHAnsi"/>
        </w:rPr>
        <w:t>Dimensiones: Largo 90-120 metros</w:t>
      </w:r>
    </w:p>
    <w:p w:rsidR="00A25576" w:rsidRPr="00416755" w:rsidRDefault="00A25576" w:rsidP="00416755">
      <w:pPr>
        <w:pStyle w:val="Prrafodelista"/>
        <w:widowControl w:val="0"/>
        <w:numPr>
          <w:ilvl w:val="0"/>
          <w:numId w:val="3"/>
        </w:numPr>
        <w:autoSpaceDE w:val="0"/>
        <w:autoSpaceDN w:val="0"/>
        <w:adjustRightInd w:val="0"/>
        <w:spacing w:after="0" w:line="240" w:lineRule="auto"/>
        <w:ind w:right="-20"/>
        <w:jc w:val="both"/>
        <w:rPr>
          <w:rFonts w:cstheme="minorHAnsi"/>
        </w:rPr>
      </w:pPr>
      <w:r w:rsidRPr="00416755">
        <w:rPr>
          <w:rFonts w:cstheme="minorHAnsi"/>
        </w:rPr>
        <w:t>Ancho: 45-90 metros</w:t>
      </w:r>
    </w:p>
    <w:p w:rsidR="00A25576" w:rsidRPr="00416755" w:rsidRDefault="00A25576" w:rsidP="00416755">
      <w:pPr>
        <w:pStyle w:val="Prrafodelista"/>
        <w:widowControl w:val="0"/>
        <w:numPr>
          <w:ilvl w:val="0"/>
          <w:numId w:val="3"/>
        </w:numPr>
        <w:autoSpaceDE w:val="0"/>
        <w:autoSpaceDN w:val="0"/>
        <w:adjustRightInd w:val="0"/>
        <w:spacing w:after="0" w:line="240" w:lineRule="auto"/>
        <w:ind w:right="-20"/>
        <w:jc w:val="both"/>
        <w:rPr>
          <w:rFonts w:cstheme="minorHAnsi"/>
        </w:rPr>
      </w:pPr>
      <w:r w:rsidRPr="00416755">
        <w:rPr>
          <w:rFonts w:cstheme="minorHAnsi"/>
        </w:rPr>
        <w:t>Áreas de juego:</w:t>
      </w:r>
    </w:p>
    <w:p w:rsidR="00A25576" w:rsidRPr="00416755" w:rsidRDefault="00A25576" w:rsidP="00A25576">
      <w:pPr>
        <w:widowControl w:val="0"/>
        <w:autoSpaceDE w:val="0"/>
        <w:autoSpaceDN w:val="0"/>
        <w:adjustRightInd w:val="0"/>
        <w:spacing w:before="8" w:after="0" w:line="100" w:lineRule="exact"/>
        <w:jc w:val="both"/>
        <w:rPr>
          <w:rFonts w:cstheme="minorHAnsi"/>
        </w:rPr>
      </w:pPr>
    </w:p>
    <w:p w:rsidR="00A25576" w:rsidRPr="00416755" w:rsidRDefault="00A25576" w:rsidP="001E6A06">
      <w:pPr>
        <w:pStyle w:val="Prrafodelista"/>
        <w:widowControl w:val="0"/>
        <w:numPr>
          <w:ilvl w:val="1"/>
          <w:numId w:val="3"/>
        </w:numPr>
        <w:tabs>
          <w:tab w:val="left" w:pos="1120"/>
        </w:tabs>
        <w:autoSpaceDE w:val="0"/>
        <w:autoSpaceDN w:val="0"/>
        <w:adjustRightInd w:val="0"/>
        <w:spacing w:after="0" w:line="238" w:lineRule="exact"/>
        <w:ind w:right="19"/>
        <w:jc w:val="both"/>
        <w:rPr>
          <w:rFonts w:cstheme="minorHAnsi"/>
        </w:rPr>
      </w:pPr>
      <w:r w:rsidRPr="00416755">
        <w:rPr>
          <w:rFonts w:cstheme="minorHAnsi"/>
        </w:rPr>
        <w:t>Área de meta: es el área más cercana a la portería cuyas dimensiones son 18,30 de largo por 5,50 de ancho.</w:t>
      </w:r>
    </w:p>
    <w:p w:rsidR="00A25576" w:rsidRPr="00416755" w:rsidRDefault="00A25576" w:rsidP="001E6A06">
      <w:pPr>
        <w:pStyle w:val="Prrafodelista"/>
        <w:widowControl w:val="0"/>
        <w:numPr>
          <w:ilvl w:val="1"/>
          <w:numId w:val="3"/>
        </w:numPr>
        <w:tabs>
          <w:tab w:val="left" w:pos="1120"/>
        </w:tabs>
        <w:autoSpaceDE w:val="0"/>
        <w:autoSpaceDN w:val="0"/>
        <w:adjustRightInd w:val="0"/>
        <w:spacing w:after="0" w:line="253" w:lineRule="auto"/>
        <w:ind w:right="1"/>
        <w:jc w:val="both"/>
        <w:rPr>
          <w:rFonts w:cstheme="minorHAnsi"/>
        </w:rPr>
      </w:pPr>
      <w:r w:rsidRPr="00416755">
        <w:rPr>
          <w:rFonts w:cstheme="minorHAnsi"/>
        </w:rPr>
        <w:t xml:space="preserve">Área de penalti: es el área más alejada a la portería cuyas dimensiones son 40 m de largo por 16,50 de ancho. </w:t>
      </w:r>
    </w:p>
    <w:p w:rsidR="00A25576" w:rsidRPr="00416755" w:rsidRDefault="00A25576" w:rsidP="00416755">
      <w:pPr>
        <w:pStyle w:val="Prrafodelista"/>
        <w:widowControl w:val="0"/>
        <w:numPr>
          <w:ilvl w:val="0"/>
          <w:numId w:val="3"/>
        </w:numPr>
        <w:autoSpaceDE w:val="0"/>
        <w:autoSpaceDN w:val="0"/>
        <w:adjustRightInd w:val="0"/>
        <w:spacing w:after="0" w:line="240" w:lineRule="auto"/>
        <w:ind w:right="1559"/>
        <w:jc w:val="both"/>
        <w:rPr>
          <w:rFonts w:cstheme="minorHAnsi"/>
        </w:rPr>
      </w:pPr>
      <w:r w:rsidRPr="00416755">
        <w:rPr>
          <w:rFonts w:cstheme="minorHAnsi"/>
        </w:rPr>
        <w:t>Portería: sus dimensiones  son de 2,44 de alto por 7,32 de largo.</w:t>
      </w:r>
    </w:p>
    <w:p w:rsidR="00A25576" w:rsidRPr="00416755" w:rsidRDefault="00A25576" w:rsidP="00416755">
      <w:pPr>
        <w:pStyle w:val="Prrafodelista"/>
        <w:widowControl w:val="0"/>
        <w:numPr>
          <w:ilvl w:val="0"/>
          <w:numId w:val="3"/>
        </w:numPr>
        <w:autoSpaceDE w:val="0"/>
        <w:autoSpaceDN w:val="0"/>
        <w:adjustRightInd w:val="0"/>
        <w:spacing w:after="0" w:line="240" w:lineRule="auto"/>
        <w:ind w:right="-44"/>
        <w:jc w:val="both"/>
        <w:rPr>
          <w:rFonts w:cstheme="minorHAnsi"/>
        </w:rPr>
      </w:pPr>
      <w:r w:rsidRPr="00416755">
        <w:rPr>
          <w:rFonts w:cstheme="minorHAnsi"/>
        </w:rPr>
        <w:t xml:space="preserve">Balón: forma esférica. Su circunferencia  debe ser entre 68 y 70 cm. El peso debe </w:t>
      </w:r>
      <w:r w:rsidR="00416755" w:rsidRPr="00416755">
        <w:rPr>
          <w:rFonts w:cstheme="minorHAnsi"/>
        </w:rPr>
        <w:t>es</w:t>
      </w:r>
      <w:r w:rsidRPr="00416755">
        <w:rPr>
          <w:rFonts w:cstheme="minorHAnsi"/>
        </w:rPr>
        <w:t>tar entre 41O y 450 gramos.</w:t>
      </w:r>
    </w:p>
    <w:p w:rsidR="00A25576" w:rsidRPr="00416755" w:rsidRDefault="00A25576" w:rsidP="00416755">
      <w:pPr>
        <w:pStyle w:val="Prrafodelista"/>
        <w:widowControl w:val="0"/>
        <w:numPr>
          <w:ilvl w:val="0"/>
          <w:numId w:val="3"/>
        </w:numPr>
        <w:autoSpaceDE w:val="0"/>
        <w:autoSpaceDN w:val="0"/>
        <w:adjustRightInd w:val="0"/>
        <w:spacing w:after="0" w:line="262" w:lineRule="auto"/>
        <w:ind w:right="-53"/>
        <w:jc w:val="both"/>
        <w:rPr>
          <w:rFonts w:cstheme="minorHAnsi"/>
        </w:rPr>
      </w:pPr>
      <w:r w:rsidRPr="00416755">
        <w:rPr>
          <w:rFonts w:cstheme="minorHAnsi"/>
        </w:rPr>
        <w:t>Jugadores: cada equipo está formado por 11 jugadores de campo uno de los cuales realizará las funciones de portero el cual puede tocar o coger el balón con las manos dentro  sus áreas. Se pueden  realizar 3 cambios por partido.</w:t>
      </w:r>
    </w:p>
    <w:p w:rsidR="00A25576" w:rsidRPr="00416755" w:rsidRDefault="00A25576" w:rsidP="00416755">
      <w:pPr>
        <w:pStyle w:val="Prrafodelista"/>
        <w:widowControl w:val="0"/>
        <w:numPr>
          <w:ilvl w:val="0"/>
          <w:numId w:val="3"/>
        </w:numPr>
        <w:autoSpaceDE w:val="0"/>
        <w:autoSpaceDN w:val="0"/>
        <w:adjustRightInd w:val="0"/>
        <w:spacing w:after="0" w:line="240" w:lineRule="auto"/>
        <w:ind w:right="-26"/>
        <w:jc w:val="both"/>
        <w:rPr>
          <w:rFonts w:cstheme="minorHAnsi"/>
        </w:rPr>
      </w:pPr>
      <w:r w:rsidRPr="00416755">
        <w:rPr>
          <w:rFonts w:cstheme="minorHAnsi"/>
        </w:rPr>
        <w:t xml:space="preserve">El portero no puede tocar el balón con las manos cuando es enviado por un </w:t>
      </w:r>
      <w:r w:rsidR="00416755" w:rsidRPr="00416755">
        <w:rPr>
          <w:rFonts w:cstheme="minorHAnsi"/>
        </w:rPr>
        <w:t>compa</w:t>
      </w:r>
      <w:r w:rsidRPr="00416755">
        <w:rPr>
          <w:rFonts w:cstheme="minorHAnsi"/>
        </w:rPr>
        <w:t>ñero con el pie.</w:t>
      </w:r>
    </w:p>
    <w:p w:rsidR="00A25576" w:rsidRPr="00416755" w:rsidRDefault="00A25576" w:rsidP="00416755">
      <w:pPr>
        <w:pStyle w:val="Prrafodelista"/>
        <w:widowControl w:val="0"/>
        <w:numPr>
          <w:ilvl w:val="0"/>
          <w:numId w:val="3"/>
        </w:numPr>
        <w:autoSpaceDE w:val="0"/>
        <w:autoSpaceDN w:val="0"/>
        <w:adjustRightInd w:val="0"/>
        <w:spacing w:after="0" w:line="240" w:lineRule="auto"/>
        <w:ind w:right="1732"/>
        <w:jc w:val="both"/>
        <w:rPr>
          <w:rFonts w:cstheme="minorHAnsi"/>
        </w:rPr>
      </w:pPr>
      <w:r w:rsidRPr="00416755">
        <w:rPr>
          <w:rFonts w:cstheme="minorHAnsi"/>
        </w:rPr>
        <w:t>Existe un árbitro con dos árbitros  asistentes y un cuarto árbitro.</w:t>
      </w:r>
    </w:p>
    <w:p w:rsidR="00A25576" w:rsidRPr="00416755" w:rsidRDefault="00A25576" w:rsidP="00416755">
      <w:pPr>
        <w:pStyle w:val="Prrafodelista"/>
        <w:widowControl w:val="0"/>
        <w:numPr>
          <w:ilvl w:val="0"/>
          <w:numId w:val="3"/>
        </w:numPr>
        <w:autoSpaceDE w:val="0"/>
        <w:autoSpaceDN w:val="0"/>
        <w:adjustRightInd w:val="0"/>
        <w:spacing w:after="0" w:line="251" w:lineRule="auto"/>
        <w:ind w:right="98"/>
        <w:jc w:val="both"/>
        <w:rPr>
          <w:rFonts w:cstheme="minorHAnsi"/>
        </w:rPr>
      </w:pPr>
      <w:r w:rsidRPr="00416755">
        <w:rPr>
          <w:rFonts w:cstheme="minorHAnsi"/>
        </w:rPr>
        <w:t>Si el balón sale en su totalidad por la línea de banda, se pondrá  en juego desde el mismo punto  en que salió colocando  el balón por encima y detrás de la cabeza lanzándolo  con las dos manos.</w:t>
      </w:r>
    </w:p>
    <w:p w:rsidR="00A25576" w:rsidRPr="00416755" w:rsidRDefault="00A25576" w:rsidP="00416755">
      <w:pPr>
        <w:pStyle w:val="Prrafodelista"/>
        <w:widowControl w:val="0"/>
        <w:numPr>
          <w:ilvl w:val="0"/>
          <w:numId w:val="3"/>
        </w:numPr>
        <w:autoSpaceDE w:val="0"/>
        <w:autoSpaceDN w:val="0"/>
        <w:adjustRightInd w:val="0"/>
        <w:spacing w:after="0" w:line="262" w:lineRule="auto"/>
        <w:ind w:right="118"/>
        <w:jc w:val="both"/>
        <w:rPr>
          <w:rFonts w:cstheme="minorHAnsi"/>
        </w:rPr>
      </w:pPr>
      <w:r w:rsidRPr="00416755">
        <w:rPr>
          <w:rFonts w:cstheme="minorHAnsi"/>
        </w:rPr>
        <w:t>Cuando el balón sale en su totalidad por la línea de fondo habiendo sido tocado por un jugador  defensor, se pondrá  en juego desde el cuarto de círculo que corresponde a la banderola  de esquina más cercana del lugar de donde  salió.</w:t>
      </w:r>
    </w:p>
    <w:p w:rsidR="00A25576" w:rsidRPr="00416755" w:rsidRDefault="00A25576" w:rsidP="00A25576">
      <w:pPr>
        <w:widowControl w:val="0"/>
        <w:autoSpaceDE w:val="0"/>
        <w:autoSpaceDN w:val="0"/>
        <w:adjustRightInd w:val="0"/>
        <w:spacing w:before="7" w:after="0" w:line="100" w:lineRule="exact"/>
        <w:jc w:val="both"/>
        <w:rPr>
          <w:rFonts w:cstheme="minorHAnsi"/>
        </w:rPr>
      </w:pPr>
    </w:p>
    <w:p w:rsidR="00A25576" w:rsidRPr="00416755" w:rsidRDefault="00A25576" w:rsidP="00A25576">
      <w:pPr>
        <w:pStyle w:val="Prrafodelista"/>
        <w:widowControl w:val="0"/>
        <w:numPr>
          <w:ilvl w:val="0"/>
          <w:numId w:val="1"/>
        </w:numPr>
        <w:autoSpaceDE w:val="0"/>
        <w:autoSpaceDN w:val="0"/>
        <w:adjustRightInd w:val="0"/>
        <w:spacing w:after="0" w:line="240" w:lineRule="auto"/>
        <w:ind w:right="1558"/>
        <w:jc w:val="both"/>
        <w:rPr>
          <w:rFonts w:cstheme="minorHAnsi"/>
        </w:rPr>
      </w:pPr>
      <w:r w:rsidRPr="00416755">
        <w:rPr>
          <w:rFonts w:cstheme="minorHAnsi"/>
        </w:rPr>
        <w:t>Infracciones más comunes:</w:t>
      </w:r>
    </w:p>
    <w:p w:rsidR="00A25576" w:rsidRPr="00416755" w:rsidRDefault="00A25576" w:rsidP="00A25576">
      <w:pPr>
        <w:widowControl w:val="0"/>
        <w:autoSpaceDE w:val="0"/>
        <w:autoSpaceDN w:val="0"/>
        <w:adjustRightInd w:val="0"/>
        <w:spacing w:before="9" w:after="0" w:line="140" w:lineRule="exact"/>
        <w:jc w:val="both"/>
        <w:rPr>
          <w:rFonts w:cstheme="minorHAnsi"/>
        </w:rPr>
      </w:pPr>
    </w:p>
    <w:p w:rsidR="00A25576" w:rsidRPr="00416755" w:rsidRDefault="00A25576" w:rsidP="00416755">
      <w:pPr>
        <w:pStyle w:val="Prrafodelista"/>
        <w:widowControl w:val="0"/>
        <w:numPr>
          <w:ilvl w:val="0"/>
          <w:numId w:val="2"/>
        </w:numPr>
        <w:autoSpaceDE w:val="0"/>
        <w:autoSpaceDN w:val="0"/>
        <w:adjustRightInd w:val="0"/>
        <w:spacing w:after="0" w:line="240" w:lineRule="auto"/>
        <w:ind w:right="2860"/>
        <w:jc w:val="both"/>
        <w:rPr>
          <w:rFonts w:cstheme="minorHAnsi"/>
        </w:rPr>
      </w:pPr>
      <w:r w:rsidRPr="00416755">
        <w:rPr>
          <w:rFonts w:cstheme="minorHAnsi"/>
        </w:rPr>
        <w:t>El equipo  será sancionado con libre directo  cuando:</w:t>
      </w:r>
    </w:p>
    <w:p w:rsidR="00A25576" w:rsidRPr="00416755" w:rsidRDefault="00A25576" w:rsidP="00A25576">
      <w:pPr>
        <w:widowControl w:val="0"/>
        <w:autoSpaceDE w:val="0"/>
        <w:autoSpaceDN w:val="0"/>
        <w:adjustRightInd w:val="0"/>
        <w:spacing w:before="4" w:after="0" w:line="140" w:lineRule="exact"/>
        <w:jc w:val="both"/>
        <w:rPr>
          <w:rFonts w:cstheme="minorHAnsi"/>
        </w:rPr>
      </w:pPr>
      <w:bookmarkStart w:id="0" w:name="_GoBack"/>
      <w:bookmarkEnd w:id="0"/>
    </w:p>
    <w:p w:rsidR="00A25576" w:rsidRPr="00416755" w:rsidRDefault="00A25576" w:rsidP="00416755">
      <w:pPr>
        <w:pStyle w:val="Prrafodelista"/>
        <w:widowControl w:val="0"/>
        <w:numPr>
          <w:ilvl w:val="0"/>
          <w:numId w:val="2"/>
        </w:numPr>
        <w:autoSpaceDE w:val="0"/>
        <w:autoSpaceDN w:val="0"/>
        <w:adjustRightInd w:val="0"/>
        <w:spacing w:after="0" w:line="240" w:lineRule="auto"/>
        <w:ind w:right="2166"/>
        <w:jc w:val="both"/>
        <w:rPr>
          <w:rFonts w:cstheme="minorHAnsi"/>
        </w:rPr>
      </w:pPr>
      <w:r w:rsidRPr="00416755">
        <w:rPr>
          <w:rFonts w:cstheme="minorHAnsi"/>
        </w:rPr>
        <w:t>Un jugador  da o intenta  dar una patada a un contrario.</w:t>
      </w:r>
    </w:p>
    <w:p w:rsidR="00A25576" w:rsidRPr="00416755" w:rsidRDefault="00A25576" w:rsidP="00416755">
      <w:pPr>
        <w:pStyle w:val="Prrafodelista"/>
        <w:widowControl w:val="0"/>
        <w:numPr>
          <w:ilvl w:val="0"/>
          <w:numId w:val="2"/>
        </w:numPr>
        <w:autoSpaceDE w:val="0"/>
        <w:autoSpaceDN w:val="0"/>
        <w:adjustRightInd w:val="0"/>
        <w:spacing w:after="0" w:line="240" w:lineRule="auto"/>
        <w:ind w:right="3984"/>
        <w:jc w:val="both"/>
        <w:rPr>
          <w:rFonts w:cstheme="minorHAnsi"/>
        </w:rPr>
      </w:pPr>
      <w:r w:rsidRPr="00416755">
        <w:rPr>
          <w:rFonts w:cstheme="minorHAnsi"/>
        </w:rPr>
        <w:t>Pone una zancadilla a un contrario.</w:t>
      </w:r>
    </w:p>
    <w:p w:rsidR="00A25576" w:rsidRPr="00416755" w:rsidRDefault="00A25576" w:rsidP="00416755">
      <w:pPr>
        <w:pStyle w:val="Prrafodelista"/>
        <w:widowControl w:val="0"/>
        <w:numPr>
          <w:ilvl w:val="0"/>
          <w:numId w:val="2"/>
        </w:numPr>
        <w:autoSpaceDE w:val="0"/>
        <w:autoSpaceDN w:val="0"/>
        <w:adjustRightInd w:val="0"/>
        <w:spacing w:after="0" w:line="240" w:lineRule="auto"/>
        <w:ind w:right="4848"/>
        <w:jc w:val="both"/>
        <w:rPr>
          <w:rFonts w:cstheme="minorHAnsi"/>
        </w:rPr>
      </w:pPr>
      <w:r w:rsidRPr="00416755">
        <w:rPr>
          <w:rFonts w:cstheme="minorHAnsi"/>
        </w:rPr>
        <w:t>Salta sobre un adversario.</w:t>
      </w:r>
    </w:p>
    <w:p w:rsidR="00A25576" w:rsidRPr="00416755" w:rsidRDefault="00A25576" w:rsidP="00416755">
      <w:pPr>
        <w:pStyle w:val="Prrafodelista"/>
        <w:widowControl w:val="0"/>
        <w:numPr>
          <w:ilvl w:val="0"/>
          <w:numId w:val="2"/>
        </w:numPr>
        <w:autoSpaceDE w:val="0"/>
        <w:autoSpaceDN w:val="0"/>
        <w:adjustRightInd w:val="0"/>
        <w:spacing w:after="0" w:line="240" w:lineRule="auto"/>
        <w:ind w:right="2466"/>
        <w:jc w:val="both"/>
        <w:rPr>
          <w:rFonts w:cstheme="minorHAnsi"/>
        </w:rPr>
      </w:pPr>
      <w:r w:rsidRPr="00416755">
        <w:rPr>
          <w:rFonts w:cstheme="minorHAnsi"/>
        </w:rPr>
        <w:lastRenderedPageBreak/>
        <w:t>Carga violenta o peligrosamente sobre un contrario.</w:t>
      </w:r>
    </w:p>
    <w:p w:rsidR="00A25576" w:rsidRPr="00416755" w:rsidRDefault="00A25576" w:rsidP="00416755">
      <w:pPr>
        <w:pStyle w:val="Prrafodelista"/>
        <w:widowControl w:val="0"/>
        <w:numPr>
          <w:ilvl w:val="0"/>
          <w:numId w:val="2"/>
        </w:numPr>
        <w:autoSpaceDE w:val="0"/>
        <w:autoSpaceDN w:val="0"/>
        <w:adjustRightInd w:val="0"/>
        <w:spacing w:before="64" w:after="0" w:line="240" w:lineRule="auto"/>
        <w:ind w:right="1413"/>
        <w:jc w:val="both"/>
        <w:rPr>
          <w:rFonts w:cstheme="minorHAnsi"/>
        </w:rPr>
      </w:pPr>
      <w:r w:rsidRPr="00416755">
        <w:rPr>
          <w:rFonts w:cstheme="minorHAnsi"/>
        </w:rPr>
        <w:t>Carga por detrás contra un adversario que no hace obstrucción.</w:t>
      </w:r>
    </w:p>
    <w:p w:rsidR="00A25576" w:rsidRPr="00416755" w:rsidRDefault="00A25576" w:rsidP="00416755">
      <w:pPr>
        <w:pStyle w:val="Prrafodelista"/>
        <w:widowControl w:val="0"/>
        <w:numPr>
          <w:ilvl w:val="0"/>
          <w:numId w:val="2"/>
        </w:numPr>
        <w:autoSpaceDE w:val="0"/>
        <w:autoSpaceDN w:val="0"/>
        <w:adjustRightInd w:val="0"/>
        <w:spacing w:before="86" w:after="0" w:line="240" w:lineRule="auto"/>
        <w:ind w:right="2400"/>
        <w:jc w:val="both"/>
        <w:rPr>
          <w:rFonts w:cstheme="minorHAnsi"/>
        </w:rPr>
      </w:pPr>
      <w:r w:rsidRPr="00416755">
        <w:rPr>
          <w:rFonts w:cstheme="minorHAnsi"/>
        </w:rPr>
        <w:t>Golpea o intenta  golpear a un adversario o escupirle.</w:t>
      </w:r>
    </w:p>
    <w:p w:rsidR="00A25576" w:rsidRPr="00416755" w:rsidRDefault="00A25576" w:rsidP="00416755">
      <w:pPr>
        <w:pStyle w:val="Prrafodelista"/>
        <w:widowControl w:val="0"/>
        <w:numPr>
          <w:ilvl w:val="0"/>
          <w:numId w:val="2"/>
        </w:numPr>
        <w:autoSpaceDE w:val="0"/>
        <w:autoSpaceDN w:val="0"/>
        <w:adjustRightInd w:val="0"/>
        <w:spacing w:before="65" w:after="0" w:line="240" w:lineRule="auto"/>
        <w:ind w:right="5130"/>
        <w:jc w:val="both"/>
        <w:rPr>
          <w:rFonts w:cstheme="minorHAnsi"/>
        </w:rPr>
      </w:pPr>
      <w:r w:rsidRPr="00416755">
        <w:rPr>
          <w:rFonts w:cstheme="minorHAnsi"/>
        </w:rPr>
        <w:t>Sujeta a un adversario.</w:t>
      </w:r>
    </w:p>
    <w:p w:rsidR="00A25576" w:rsidRPr="00416755" w:rsidRDefault="00A25576" w:rsidP="00416755">
      <w:pPr>
        <w:pStyle w:val="Prrafodelista"/>
        <w:widowControl w:val="0"/>
        <w:numPr>
          <w:ilvl w:val="0"/>
          <w:numId w:val="2"/>
        </w:numPr>
        <w:autoSpaceDE w:val="0"/>
        <w:autoSpaceDN w:val="0"/>
        <w:adjustRightInd w:val="0"/>
        <w:spacing w:before="97" w:after="0" w:line="240" w:lineRule="auto"/>
        <w:ind w:right="5005"/>
        <w:jc w:val="both"/>
        <w:rPr>
          <w:rFonts w:cstheme="minorHAnsi"/>
        </w:rPr>
      </w:pPr>
      <w:r w:rsidRPr="00416755">
        <w:rPr>
          <w:rFonts w:cstheme="minorHAnsi"/>
        </w:rPr>
        <w:t>Empuja a un adversario.</w:t>
      </w:r>
    </w:p>
    <w:p w:rsidR="00A25576" w:rsidRPr="00416755" w:rsidRDefault="00A25576" w:rsidP="00416755">
      <w:pPr>
        <w:pStyle w:val="Prrafodelista"/>
        <w:widowControl w:val="0"/>
        <w:numPr>
          <w:ilvl w:val="0"/>
          <w:numId w:val="2"/>
        </w:numPr>
        <w:autoSpaceDE w:val="0"/>
        <w:autoSpaceDN w:val="0"/>
        <w:adjustRightInd w:val="0"/>
        <w:spacing w:after="0" w:line="239" w:lineRule="exact"/>
        <w:ind w:right="3736"/>
        <w:jc w:val="both"/>
        <w:rPr>
          <w:rFonts w:cstheme="minorHAnsi"/>
        </w:rPr>
      </w:pPr>
      <w:r w:rsidRPr="00416755">
        <w:rPr>
          <w:rFonts w:cstheme="minorHAnsi"/>
        </w:rPr>
        <w:t>Juega el balón con la mano o el brazo.</w:t>
      </w:r>
    </w:p>
    <w:p w:rsidR="00244252" w:rsidRPr="00416755" w:rsidRDefault="00244252">
      <w:pPr>
        <w:rPr>
          <w:rFonts w:cstheme="minorHAnsi"/>
        </w:rPr>
      </w:pPr>
    </w:p>
    <w:sectPr w:rsidR="00244252" w:rsidRPr="00416755" w:rsidSect="00416755">
      <w:pgSz w:w="11906" w:h="16838"/>
      <w:pgMar w:top="141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71A9"/>
    <w:multiLevelType w:val="hybridMultilevel"/>
    <w:tmpl w:val="82CC75C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9BF7A3F"/>
    <w:multiLevelType w:val="hybridMultilevel"/>
    <w:tmpl w:val="F1469C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B1A68CB"/>
    <w:multiLevelType w:val="hybridMultilevel"/>
    <w:tmpl w:val="0B38CD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576"/>
    <w:rsid w:val="001E6A06"/>
    <w:rsid w:val="00244252"/>
    <w:rsid w:val="002E4527"/>
    <w:rsid w:val="00416755"/>
    <w:rsid w:val="00A255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576"/>
    <w:rPr>
      <w:rFonts w:eastAsiaTheme="minorEastAsia"/>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55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576"/>
    <w:rPr>
      <w:rFonts w:eastAsiaTheme="minorEastAsia"/>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5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411</Words>
  <Characters>2263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4</cp:revision>
  <dcterms:created xsi:type="dcterms:W3CDTF">2018-03-05T20:51:00Z</dcterms:created>
  <dcterms:modified xsi:type="dcterms:W3CDTF">2018-03-05T21:09:00Z</dcterms:modified>
</cp:coreProperties>
</file>