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E2F" w:rsidRDefault="008F532D">
      <w:r>
        <w:rPr>
          <w:noProof/>
          <w:lang w:eastAsia="es-ES"/>
        </w:rPr>
        <w:drawing>
          <wp:inline distT="0" distB="0" distL="0" distR="0">
            <wp:extent cx="5393690" cy="1718945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3690" cy="1718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532D" w:rsidRDefault="008F532D">
      <w:r>
        <w:rPr>
          <w:noProof/>
          <w:lang w:eastAsia="es-ES"/>
        </w:rPr>
        <w:drawing>
          <wp:inline distT="0" distB="0" distL="0" distR="0">
            <wp:extent cx="5399405" cy="2083435"/>
            <wp:effectExtent l="1905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9405" cy="2083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532D" w:rsidRDefault="008F532D">
      <w:r>
        <w:rPr>
          <w:noProof/>
          <w:lang w:eastAsia="es-ES"/>
        </w:rPr>
        <w:drawing>
          <wp:inline distT="0" distB="0" distL="0" distR="0">
            <wp:extent cx="5393690" cy="2100580"/>
            <wp:effectExtent l="1905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3690" cy="2100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F532D" w:rsidSect="003C5E2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5"/>
  <w:proofState w:spelling="clean" w:grammar="clean"/>
  <w:defaultTabStop w:val="708"/>
  <w:hyphenationZone w:val="425"/>
  <w:characterSpacingControl w:val="doNotCompress"/>
  <w:compat/>
  <w:rsids>
    <w:rsidRoot w:val="008F532D"/>
    <w:rsid w:val="003C5E2F"/>
    <w:rsid w:val="008F5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E2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F5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53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Company>www.intercambiosvirtuales.org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www.intercambiosvirtuales.org</dc:creator>
  <cp:keywords/>
  <dc:description/>
  <cp:lastModifiedBy>www.intercambiosvirtuales.org</cp:lastModifiedBy>
  <cp:revision>1</cp:revision>
  <dcterms:created xsi:type="dcterms:W3CDTF">2014-04-27T17:08:00Z</dcterms:created>
  <dcterms:modified xsi:type="dcterms:W3CDTF">2014-04-27T17:10:00Z</dcterms:modified>
</cp:coreProperties>
</file>